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ZÁPIS ZE SHROMÁŽDĚNÍ SPOLEČENSTVÍ VLASTNÍKŮ JEDNOTEK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Zápis č. ____ · SVJ: ____________ · dům: ____________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Název společenství vlastníků a označení domu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IČO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Místo konání shromáždění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Datum konání, čas zahájení a čas ukončení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Kdo shromáždění svolal (výbor, předseda společenství nebo jiný svolavatel)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Jak bylo svoláno: datum pozvánky a způsob, jakým byla vlastníkům doručena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Kdo zasedání zahájil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Kdo zasedání předsedal (předsedající)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Zapisovatel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Ověřovatelé zápisu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Další činovníci zvolení shromážděním (například sčitatelé hlasů)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Celkový počet hlasů všech vlastníků jednotek (podle podílů na společných částech)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Usnášeníschopnost (OZ § 1206 odst. 2; náhradní shromáždění OZ § 1210)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Přítomní vlastníci jednotek mají většinu všech hlasů: shromáždění je usnášeníschopné. Přítomno ____ hlasů z celkových ____.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Náhradní shromáždění, které připouštějí stanovy: přítomní vlastníci mají alespoň 40 % všech hlasů. Přítomno ____ hlasů z celkových ____.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Přítomní vlastníci nemají potřebný počet hlasů: shromáždění není usnášeníschopné.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Prezenční listina (příloha zápisu)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"/>
        <w:gridCol w:w="1295"/>
        <w:gridCol w:w="3885"/>
        <w:gridCol w:w="1295"/>
        <w:gridCol w:w="1295"/>
        <w:gridCol w:w="1296"/>
      </w:tblGrid>
      <w:tr>
        <w:trPr>
          <w:cantSplit/>
          <w:tblHeader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č.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Jednotka č.</w:t>
            </w:r>
          </w:p>
        </w:tc>
        <w:tc>
          <w:tcPr>
            <w:tcW w:type="dxa" w:w="38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Vlastník jednotky (jméno, název)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Podíl na společných částech = počet hlasů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Plná moc (jméno zmocněnce)</w:t>
            </w:r>
          </w:p>
        </w:tc>
        <w:tc>
          <w:tcPr>
            <w:tcW w:type="dxa" w:w="1296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Podpis</w:t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88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88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88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88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88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88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88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88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88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88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88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88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Pořad zasedání a průběh jednání (rozprava, námitky vlastníků)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Usnesení a hlasování (OZ § 1206 odst. 2: většina hlasů přítomných, ledaže stanovy nebo zákon vyžadují víc)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3576"/>
        <w:gridCol w:w="1192"/>
        <w:gridCol w:w="1192"/>
        <w:gridCol w:w="1192"/>
        <w:gridCol w:w="1194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Usnesení č.</w:t>
            </w:r>
          </w:p>
        </w:tc>
        <w:tc>
          <w:tcPr>
            <w:tcW w:type="dxa" w:w="3576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Znění usnesení</w:t>
            </w:r>
          </w:p>
        </w:tc>
        <w:tc>
          <w:tcPr>
            <w:tcW w:type="dxa" w:w="119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Pro (hlasy)</w:t>
            </w:r>
          </w:p>
        </w:tc>
        <w:tc>
          <w:tcPr>
            <w:tcW w:type="dxa" w:w="119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Proti (hlasy)</w:t>
            </w:r>
          </w:p>
        </w:tc>
        <w:tc>
          <w:tcPr>
            <w:tcW w:type="dxa" w:w="119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Zdrželi se (hlasy)</w:t>
            </w:r>
          </w:p>
        </w:tc>
        <w:tc>
          <w:tcPr>
            <w:tcW w:type="dxa" w:w="119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Výsledek: přijato / nepřijato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357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357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357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357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357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357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Vyhotovení zápisu a přílohy (OZ § 254 odst. 1 ve spojení s § 1221 odst. 1)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Zápis byl vyhotoven dne ____, tedy do 30 dnů od ukončení zasedání.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Zápis vyhotovil: ____ (výbor nebo předseda společenství; není-li to možné, předsedající nebo ten, koho tím pověřilo shromáždění).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Příloha č. 1: pozvánka s datem odeslání a způsobem doručení.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Příloha č. 2: prezenční listina s podpisy přítomných vlastníků a zmocněnců.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Příloha č. 3: plné moci zástupců vlastníků.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Příloha č. 4: podklady k bodům pořadu (návrhy usnesení, rozpočet, nabídky a podobně).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Zápis je uložen: ____ a vlastníci do něj mohou nahlédnout: ____.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Poznámky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Předsedající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Jméno a příjmení, podpis, datum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Zapisovatel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Jméno a příjmení, podpis, datum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1. ověřovatel zápisu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Jméno a příjmení, podpis, datum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2. ověřovatel zápisu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Jméno a příjmení, podpis, datum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Vzor Unitify sestavený podle OZ § 254 odst. 1 a 2 (na SVJ přiměřeně přes § 1221 odst. 1), § 1206 odst. 1 a 2 a § 1210. Není to úřední formulář. Ověřovatele § 254 nezmiňuje: jejich podpisy jsou náš návrh, ne zákonný požadavek. Zkontrolujte své stanovy a text před použitím projednejte s právníkem SVJ.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https://unitify.com/cs/templates/zapis-ze-shromazdeni-svj-vzor · Verze šablony: listopad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cs-CZ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ze shromáždění společenství vlastníků jednotek</dc:title>
  <dc:creator>unitify.com</dc:creator>
  <dc:description>https://unitify.com/cs/templates/zapis-ze-shromazdeni-svj-vzor</dc:description>
  <cp:lastModifiedBy>unitify.com</cp:lastModifiedBy>
  <cp:revision>1</cp:revision>
  <dcterms:created xsi:type="dcterms:W3CDTF">2026-11-05T17:26:03.022Z</dcterms:created>
  <dcterms:modified xsi:type="dcterms:W3CDTF">2026-11-05T17:26:03.022Z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